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87" w:rsidRDefault="004A6987" w:rsidP="004A6987">
      <w:pPr>
        <w:pStyle w:val="a3"/>
        <w:ind w:left="0"/>
        <w:jc w:val="both"/>
        <w:rPr>
          <w:rFonts w:ascii="Courier New" w:hAnsi="Courier New" w:cs="Courier New"/>
          <w:b/>
        </w:rPr>
      </w:pPr>
      <w:r w:rsidRPr="004A6987">
        <w:rPr>
          <w:rFonts w:ascii="Courier New" w:hAnsi="Courier New" w:cs="Courier New"/>
          <w:b/>
        </w:rPr>
        <w:t>Ξυλουργικά</w:t>
      </w:r>
    </w:p>
    <w:p w:rsidR="004A6987" w:rsidRPr="004A6987" w:rsidRDefault="004A6987" w:rsidP="004A6987">
      <w:pPr>
        <w:pStyle w:val="a3"/>
        <w:ind w:left="0"/>
        <w:jc w:val="both"/>
        <w:rPr>
          <w:rFonts w:ascii="Courier New" w:hAnsi="Courier New" w:cs="Courier New"/>
          <w:b/>
        </w:rPr>
      </w:pPr>
    </w:p>
    <w:p w:rsidR="004A6987" w:rsidRPr="004A6987" w:rsidRDefault="004A6987" w:rsidP="004A6987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4A6987">
        <w:rPr>
          <w:rFonts w:ascii="Courier New" w:hAnsi="Courier New" w:cs="Courier New"/>
          <w:b/>
          <w:u w:val="single"/>
        </w:rPr>
        <w:t xml:space="preserve">Στρώσεις δαπέδου με λωρίδες καστανιάς </w:t>
      </w:r>
    </w:p>
    <w:p w:rsidR="004A6987" w:rsidRDefault="004A6987" w:rsidP="004A6987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</w:rPr>
        <w:t>(4,90*2,35)+(2,50*0,50)/2+</w:t>
      </w:r>
      <w:r w:rsidRPr="00D640DE">
        <w:rPr>
          <w:rFonts w:ascii="Courier New" w:hAnsi="Courier New" w:cs="Courier New"/>
          <w:b/>
        </w:rPr>
        <w:t xml:space="preserve"> </w:t>
      </w:r>
      <w:r w:rsidRPr="00D640DE">
        <w:rPr>
          <w:rFonts w:ascii="Courier New" w:hAnsi="Courier New" w:cs="Courier New"/>
        </w:rPr>
        <w:t>(2,80*0,50)=11,51+0,62+0,70=</w:t>
      </w:r>
      <w:r w:rsidRPr="00D640DE">
        <w:rPr>
          <w:rFonts w:ascii="Courier New" w:hAnsi="Courier New" w:cs="Courier New"/>
          <w:b/>
        </w:rPr>
        <w:t xml:space="preserve">12,83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4A6987" w:rsidRPr="004A6987" w:rsidRDefault="004A6987" w:rsidP="004A6987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4A6987">
        <w:rPr>
          <w:rFonts w:ascii="Courier New" w:hAnsi="Courier New" w:cs="Courier New"/>
          <w:b/>
          <w:u w:val="single"/>
        </w:rPr>
        <w:t>Σοβατεπί από ξύλο καστανιάς</w:t>
      </w:r>
    </w:p>
    <w:p w:rsidR="004A6987" w:rsidRDefault="004A6987" w:rsidP="004A6987">
      <w:pPr>
        <w:spacing w:line="360" w:lineRule="auto"/>
        <w:rPr>
          <w:rFonts w:ascii="Courier New" w:hAnsi="Courier New" w:cs="Courier New"/>
          <w:b/>
        </w:rPr>
      </w:pPr>
      <w:r w:rsidRPr="00686EE7">
        <w:rPr>
          <w:rFonts w:ascii="Courier New" w:hAnsi="Courier New" w:cs="Courier New"/>
          <w:b/>
        </w:rPr>
        <w:t xml:space="preserve">25,84 </w:t>
      </w:r>
      <w:proofErr w:type="spellStart"/>
      <w:r w:rsidRPr="00686EE7">
        <w:rPr>
          <w:rFonts w:ascii="Courier New" w:hAnsi="Courier New" w:cs="Courier New"/>
          <w:b/>
        </w:rPr>
        <w:t>μ.μ</w:t>
      </w:r>
      <w:proofErr w:type="spellEnd"/>
      <w:r w:rsidRPr="00686EE7">
        <w:rPr>
          <w:rFonts w:ascii="Courier New" w:hAnsi="Courier New" w:cs="Courier New"/>
          <w:b/>
        </w:rPr>
        <w:t>.</w:t>
      </w:r>
    </w:p>
    <w:p w:rsidR="004A6987" w:rsidRPr="004A6987" w:rsidRDefault="004A6987" w:rsidP="004A6987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4A6987">
        <w:rPr>
          <w:rFonts w:ascii="Courier New" w:hAnsi="Courier New" w:cs="Courier New"/>
          <w:b/>
          <w:u w:val="single"/>
        </w:rPr>
        <w:t xml:space="preserve">Πόρτες </w:t>
      </w:r>
      <w:proofErr w:type="spellStart"/>
      <w:r w:rsidRPr="004A6987">
        <w:rPr>
          <w:rFonts w:ascii="Courier New" w:hAnsi="Courier New" w:cs="Courier New"/>
          <w:b/>
          <w:u w:val="single"/>
        </w:rPr>
        <w:t>ταμπλαδωτές</w:t>
      </w:r>
      <w:proofErr w:type="spellEnd"/>
      <w:r>
        <w:rPr>
          <w:rFonts w:ascii="Courier New" w:hAnsi="Courier New" w:cs="Courier New"/>
          <w:b/>
          <w:u w:val="single"/>
        </w:rPr>
        <w:t xml:space="preserve"> εσωτερικές με τελειώματα για </w:t>
      </w:r>
      <w:proofErr w:type="spellStart"/>
      <w:r>
        <w:rPr>
          <w:rFonts w:ascii="Courier New" w:hAnsi="Courier New" w:cs="Courier New"/>
          <w:b/>
          <w:u w:val="single"/>
        </w:rPr>
        <w:t>βερνικοχρωματισμό</w:t>
      </w:r>
      <w:proofErr w:type="spellEnd"/>
      <w:r>
        <w:rPr>
          <w:rFonts w:ascii="Courier New" w:hAnsi="Courier New" w:cs="Courier New"/>
          <w:b/>
          <w:u w:val="single"/>
        </w:rPr>
        <w:t xml:space="preserve"> σε φυσικό χρώμα 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Κ1 0,80*2,20=</w:t>
      </w:r>
      <w:r w:rsidRPr="00D640DE">
        <w:rPr>
          <w:rFonts w:ascii="Courier New" w:hAnsi="Courier New" w:cs="Courier New"/>
          <w:b/>
        </w:rPr>
        <w:t xml:space="preserve">1,76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Κ3 0,80*2,20=</w:t>
      </w:r>
      <w:r w:rsidRPr="00D640DE">
        <w:rPr>
          <w:rFonts w:ascii="Courier New" w:hAnsi="Courier New" w:cs="Courier New"/>
          <w:b/>
        </w:rPr>
        <w:t xml:space="preserve">1,76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Σύνολο 1,76+1,76=3,52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4A6987" w:rsidRPr="004A6987" w:rsidRDefault="004A6987" w:rsidP="004A6987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4A6987">
        <w:rPr>
          <w:rFonts w:ascii="Courier New" w:hAnsi="Courier New" w:cs="Courier New"/>
          <w:b/>
          <w:u w:val="single"/>
        </w:rPr>
        <w:t>Εξώθυρες καρφωτές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Κ1 1,00*1,85=1,85 </w:t>
      </w:r>
      <w:proofErr w:type="spellStart"/>
      <w:r w:rsidRPr="00D640DE">
        <w:rPr>
          <w:rFonts w:ascii="Courier New" w:hAnsi="Courier New" w:cs="Courier New"/>
        </w:rPr>
        <w:t>τ.μ</w:t>
      </w:r>
      <w:proofErr w:type="spellEnd"/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Κ2 2,20*1,20=2,64 </w:t>
      </w:r>
      <w:proofErr w:type="spellStart"/>
      <w:r w:rsidRPr="00D640DE">
        <w:rPr>
          <w:rFonts w:ascii="Courier New" w:hAnsi="Courier New" w:cs="Courier New"/>
        </w:rPr>
        <w:t>τ.μ</w:t>
      </w:r>
      <w:proofErr w:type="spellEnd"/>
      <w:r w:rsidRPr="00D640DE">
        <w:rPr>
          <w:rFonts w:ascii="Courier New" w:hAnsi="Courier New" w:cs="Courier New"/>
        </w:rPr>
        <w:t>.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Κ3 2,20*0,90=1,98 </w:t>
      </w:r>
      <w:proofErr w:type="spellStart"/>
      <w:r w:rsidRPr="00D640DE">
        <w:rPr>
          <w:rFonts w:ascii="Courier New" w:hAnsi="Courier New" w:cs="Courier New"/>
        </w:rPr>
        <w:t>τ.μ</w:t>
      </w:r>
      <w:proofErr w:type="spellEnd"/>
      <w:r w:rsidRPr="00D640DE">
        <w:rPr>
          <w:rFonts w:ascii="Courier New" w:hAnsi="Courier New" w:cs="Courier New"/>
        </w:rPr>
        <w:t>.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σύνολο 1,85+2,64+1,98=6.47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4A6987" w:rsidRPr="004A6987" w:rsidRDefault="004A6987" w:rsidP="004A6987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proofErr w:type="spellStart"/>
      <w:r w:rsidRPr="004A6987">
        <w:rPr>
          <w:rFonts w:ascii="Courier New" w:hAnsi="Courier New" w:cs="Courier New"/>
          <w:b/>
          <w:u w:val="single"/>
        </w:rPr>
        <w:t>Υαλοστασια</w:t>
      </w:r>
      <w:proofErr w:type="spellEnd"/>
      <w:r w:rsidRPr="004A6987">
        <w:rPr>
          <w:rFonts w:ascii="Courier New" w:hAnsi="Courier New" w:cs="Courier New"/>
          <w:b/>
          <w:u w:val="single"/>
        </w:rPr>
        <w:t xml:space="preserve"> από </w:t>
      </w:r>
      <w:proofErr w:type="spellStart"/>
      <w:r w:rsidRPr="004A6987">
        <w:rPr>
          <w:rFonts w:ascii="Courier New" w:hAnsi="Courier New" w:cs="Courier New"/>
          <w:b/>
          <w:u w:val="single"/>
        </w:rPr>
        <w:t>ξυλο</w:t>
      </w:r>
      <w:proofErr w:type="spellEnd"/>
      <w:r w:rsidRPr="004A6987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4A6987">
        <w:rPr>
          <w:rFonts w:ascii="Courier New" w:hAnsi="Courier New" w:cs="Courier New"/>
          <w:b/>
          <w:u w:val="single"/>
        </w:rPr>
        <w:t>καστανιας</w:t>
      </w:r>
      <w:proofErr w:type="spellEnd"/>
      <w:r w:rsidRPr="004A6987">
        <w:rPr>
          <w:rFonts w:ascii="Courier New" w:hAnsi="Courier New" w:cs="Courier New"/>
          <w:b/>
          <w:u w:val="single"/>
        </w:rPr>
        <w:t xml:space="preserve"> </w:t>
      </w:r>
    </w:p>
    <w:p w:rsidR="004A6987" w:rsidRPr="004A6987" w:rsidRDefault="004A6987" w:rsidP="004A6987">
      <w:pPr>
        <w:spacing w:line="360" w:lineRule="auto"/>
        <w:rPr>
          <w:rFonts w:ascii="Courier New" w:hAnsi="Courier New" w:cs="Courier New"/>
        </w:rPr>
      </w:pPr>
      <w:r w:rsidRPr="004A6987">
        <w:rPr>
          <w:rFonts w:ascii="Courier New" w:hAnsi="Courier New" w:cs="Courier New"/>
        </w:rPr>
        <w:t xml:space="preserve">Κ1: 0,30*0,60*2+ 0,93*0,60=0,36+0,56=0,92 </w:t>
      </w:r>
      <w:proofErr w:type="spellStart"/>
      <w:r w:rsidRPr="004A6987">
        <w:rPr>
          <w:rFonts w:ascii="Courier New" w:hAnsi="Courier New" w:cs="Courier New"/>
        </w:rPr>
        <w:t>τ.μ</w:t>
      </w:r>
      <w:proofErr w:type="spellEnd"/>
      <w:r w:rsidRPr="004A6987">
        <w:rPr>
          <w:rFonts w:ascii="Courier New" w:hAnsi="Courier New" w:cs="Courier New"/>
        </w:rPr>
        <w:t>.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Κ2: 0,45*0,80=0,36 </w:t>
      </w:r>
      <w:proofErr w:type="spellStart"/>
      <w:r w:rsidRPr="00D640DE">
        <w:rPr>
          <w:rFonts w:ascii="Courier New" w:hAnsi="Courier New" w:cs="Courier New"/>
        </w:rPr>
        <w:t>τ.μ</w:t>
      </w:r>
      <w:proofErr w:type="spellEnd"/>
      <w:r w:rsidRPr="00D640DE">
        <w:rPr>
          <w:rFonts w:ascii="Courier New" w:hAnsi="Courier New" w:cs="Courier New"/>
        </w:rPr>
        <w:t xml:space="preserve">.  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Κ3: 0,40*0,83+0,80*0,83=0,33+0,41=0,74 </w:t>
      </w:r>
      <w:proofErr w:type="spellStart"/>
      <w:r w:rsidRPr="00D640DE">
        <w:rPr>
          <w:rFonts w:ascii="Courier New" w:hAnsi="Courier New" w:cs="Courier New"/>
        </w:rPr>
        <w:t>τ.μ</w:t>
      </w:r>
      <w:proofErr w:type="spellEnd"/>
      <w:r w:rsidRPr="00D640DE">
        <w:rPr>
          <w:rFonts w:ascii="Courier New" w:hAnsi="Courier New" w:cs="Courier New"/>
        </w:rPr>
        <w:t>.</w:t>
      </w:r>
    </w:p>
    <w:p w:rsidR="004A6987" w:rsidRDefault="004A6987" w:rsidP="004A6987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σύνολο 0,92+0,36+0,74= 2,02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 xml:space="preserve">. </w:t>
      </w:r>
    </w:p>
    <w:p w:rsidR="004A6987" w:rsidRPr="004A6987" w:rsidRDefault="004A6987" w:rsidP="004A6987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4A6987">
        <w:rPr>
          <w:rFonts w:ascii="Courier New" w:hAnsi="Courier New" w:cs="Courier New"/>
          <w:b/>
          <w:u w:val="single"/>
        </w:rPr>
        <w:t xml:space="preserve">Εξώφυλλα καρφωτά από </w:t>
      </w:r>
      <w:proofErr w:type="spellStart"/>
      <w:r w:rsidRPr="004A6987">
        <w:rPr>
          <w:rFonts w:ascii="Courier New" w:hAnsi="Courier New" w:cs="Courier New"/>
          <w:b/>
          <w:u w:val="single"/>
        </w:rPr>
        <w:t>ξυλο</w:t>
      </w:r>
      <w:proofErr w:type="spellEnd"/>
      <w:r w:rsidRPr="004A6987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4A6987">
        <w:rPr>
          <w:rFonts w:ascii="Courier New" w:hAnsi="Courier New" w:cs="Courier New"/>
          <w:b/>
          <w:u w:val="single"/>
        </w:rPr>
        <w:t>καστανιας</w:t>
      </w:r>
      <w:proofErr w:type="spellEnd"/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</w:rPr>
        <w:t>2,02</w:t>
      </w:r>
      <w:r w:rsidRPr="00D640DE">
        <w:rPr>
          <w:rFonts w:ascii="Courier New" w:hAnsi="Courier New" w:cs="Courier New"/>
          <w:b/>
        </w:rPr>
        <w:t xml:space="preserve">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4A6987" w:rsidRPr="004A6987" w:rsidRDefault="004A6987" w:rsidP="004A6987">
      <w:pPr>
        <w:pStyle w:val="a3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4A6987">
        <w:rPr>
          <w:rFonts w:ascii="Courier New" w:hAnsi="Courier New" w:cs="Courier New"/>
          <w:b/>
          <w:u w:val="single"/>
        </w:rPr>
        <w:t>Ντουλ</w:t>
      </w:r>
      <w:r>
        <w:rPr>
          <w:rFonts w:ascii="Courier New" w:hAnsi="Courier New" w:cs="Courier New"/>
          <w:b/>
          <w:u w:val="single"/>
        </w:rPr>
        <w:t>ά</w:t>
      </w:r>
      <w:r w:rsidRPr="004A6987">
        <w:rPr>
          <w:rFonts w:ascii="Courier New" w:hAnsi="Courier New" w:cs="Courier New"/>
          <w:b/>
          <w:u w:val="single"/>
        </w:rPr>
        <w:t>πια κουζ</w:t>
      </w:r>
      <w:r>
        <w:rPr>
          <w:rFonts w:ascii="Courier New" w:hAnsi="Courier New" w:cs="Courier New"/>
          <w:b/>
          <w:u w:val="single"/>
        </w:rPr>
        <w:t>ί</w:t>
      </w:r>
      <w:r w:rsidRPr="004A6987">
        <w:rPr>
          <w:rFonts w:ascii="Courier New" w:hAnsi="Courier New" w:cs="Courier New"/>
          <w:b/>
          <w:u w:val="single"/>
        </w:rPr>
        <w:t>νας</w:t>
      </w:r>
      <w:r>
        <w:rPr>
          <w:rFonts w:ascii="Courier New" w:hAnsi="Courier New" w:cs="Courier New"/>
          <w:b/>
          <w:u w:val="single"/>
        </w:rPr>
        <w:t xml:space="preserve"> 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2.25 </w:t>
      </w:r>
      <w:proofErr w:type="spellStart"/>
      <w:r w:rsidRPr="00D640DE">
        <w:rPr>
          <w:rFonts w:ascii="Courier New" w:hAnsi="Courier New" w:cs="Courier New"/>
          <w:b/>
        </w:rPr>
        <w:t>μ.μ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4A6987" w:rsidRDefault="004A6987" w:rsidP="004A6987">
      <w:pPr>
        <w:pStyle w:val="a3"/>
      </w:pPr>
    </w:p>
    <w:p w:rsidR="004A6987" w:rsidRPr="004A6987" w:rsidRDefault="004A6987" w:rsidP="004A6987">
      <w:pPr>
        <w:pStyle w:val="a3"/>
        <w:numPr>
          <w:ilvl w:val="0"/>
          <w:numId w:val="2"/>
        </w:numPr>
        <w:tabs>
          <w:tab w:val="left" w:pos="5220"/>
        </w:tabs>
        <w:spacing w:line="360" w:lineRule="auto"/>
        <w:rPr>
          <w:rFonts w:ascii="Courier New" w:hAnsi="Courier New" w:cs="Courier New"/>
          <w:b/>
          <w:u w:val="single"/>
        </w:rPr>
      </w:pPr>
      <w:r w:rsidRPr="004A6987">
        <w:rPr>
          <w:rFonts w:ascii="Courier New" w:hAnsi="Courier New" w:cs="Courier New"/>
          <w:b/>
          <w:u w:val="single"/>
        </w:rPr>
        <w:t>θερμομονωτικοί διπλοί υαλοπίνακες</w:t>
      </w:r>
    </w:p>
    <w:p w:rsidR="004A6987" w:rsidRPr="00D640DE" w:rsidRDefault="004A6987" w:rsidP="004A6987">
      <w:pPr>
        <w:tabs>
          <w:tab w:val="left" w:pos="5220"/>
        </w:tabs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2,02 Χ 65%= </w:t>
      </w:r>
      <w:r w:rsidRPr="00D640DE">
        <w:rPr>
          <w:rFonts w:ascii="Courier New" w:hAnsi="Courier New" w:cs="Courier New"/>
          <w:b/>
        </w:rPr>
        <w:t xml:space="preserve">1,31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4A6987" w:rsidRPr="004A6987" w:rsidRDefault="004A6987" w:rsidP="004A6987">
      <w:pPr>
        <w:pStyle w:val="a3"/>
        <w:numPr>
          <w:ilvl w:val="0"/>
          <w:numId w:val="2"/>
        </w:numPr>
        <w:spacing w:line="360" w:lineRule="auto"/>
        <w:ind w:left="709" w:hanging="283"/>
        <w:rPr>
          <w:rFonts w:ascii="Courier New" w:hAnsi="Courier New" w:cs="Courier New"/>
          <w:b/>
          <w:u w:val="single"/>
        </w:rPr>
      </w:pPr>
      <w:r w:rsidRPr="004A6987">
        <w:rPr>
          <w:rFonts w:ascii="Courier New" w:hAnsi="Courier New" w:cs="Courier New"/>
          <w:b/>
          <w:u w:val="single"/>
        </w:rPr>
        <w:t xml:space="preserve">ξύλινη παραδοσιακή ψευδοροφή </w:t>
      </w:r>
    </w:p>
    <w:p w:rsidR="004A6987" w:rsidRDefault="004A6987" w:rsidP="004A6987">
      <w:pPr>
        <w:spacing w:line="360" w:lineRule="auto"/>
        <w:rPr>
          <w:rFonts w:ascii="Courier New" w:hAnsi="Courier New" w:cs="Courier New"/>
        </w:rPr>
      </w:pPr>
      <w:r w:rsidRPr="004A6987">
        <w:rPr>
          <w:rFonts w:ascii="Courier New" w:hAnsi="Courier New" w:cs="Courier New"/>
        </w:rPr>
        <w:t xml:space="preserve">6,58 </w:t>
      </w:r>
      <w:proofErr w:type="spellStart"/>
      <w:r w:rsidRPr="004A6987">
        <w:rPr>
          <w:rFonts w:ascii="Courier New" w:hAnsi="Courier New" w:cs="Courier New"/>
        </w:rPr>
        <w:t>τ.μ.</w:t>
      </w:r>
      <w:proofErr w:type="spellEnd"/>
    </w:p>
    <w:p w:rsidR="004A6987" w:rsidRPr="004A6987" w:rsidRDefault="004A6987" w:rsidP="004A698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426" w:hanging="11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ξ</w:t>
      </w:r>
      <w:r w:rsidRPr="004A6987">
        <w:rPr>
          <w:rFonts w:ascii="Courier New" w:hAnsi="Courier New" w:cs="Courier New"/>
          <w:b/>
          <w:u w:val="single"/>
        </w:rPr>
        <w:t>ύλινο κιγκλίδωμα απλού σχεδίου</w:t>
      </w:r>
    </w:p>
    <w:p w:rsidR="004A6987" w:rsidRPr="00D640DE" w:rsidRDefault="004A6987" w:rsidP="004A6987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29,60 </w:t>
      </w:r>
      <w:proofErr w:type="spellStart"/>
      <w:r w:rsidRPr="00D640DE">
        <w:rPr>
          <w:rFonts w:ascii="Courier New" w:hAnsi="Courier New" w:cs="Courier New"/>
          <w:b/>
        </w:rPr>
        <w:t>μ.μ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AF3B88" w:rsidRPr="00AF3B88" w:rsidRDefault="00AF3B88" w:rsidP="00AF3B88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σ</w:t>
      </w:r>
      <w:r w:rsidRPr="00AF3B88">
        <w:rPr>
          <w:rFonts w:ascii="Courier New" w:hAnsi="Courier New" w:cs="Courier New"/>
          <w:b/>
          <w:u w:val="single"/>
        </w:rPr>
        <w:t>ιδερένιο κιγκλίδωμα</w:t>
      </w:r>
      <w:r>
        <w:rPr>
          <w:rFonts w:ascii="Courier New" w:hAnsi="Courier New" w:cs="Courier New"/>
          <w:b/>
          <w:u w:val="single"/>
        </w:rPr>
        <w:t xml:space="preserve"> παραθύρων</w:t>
      </w:r>
    </w:p>
    <w:p w:rsidR="00FD7B49" w:rsidRDefault="00AF3B88" w:rsidP="00AF3B88">
      <w:r w:rsidRPr="00D640DE">
        <w:rPr>
          <w:rFonts w:ascii="Courier New" w:hAnsi="Courier New" w:cs="Courier New"/>
        </w:rPr>
        <w:t>Παράθυρα: 0,30+0,30+0,60+0,45+0,40+0,80=</w:t>
      </w:r>
      <w:r w:rsidRPr="00D640DE">
        <w:rPr>
          <w:rFonts w:ascii="Courier New" w:hAnsi="Courier New" w:cs="Courier New"/>
          <w:b/>
        </w:rPr>
        <w:t xml:space="preserve">2.85 </w:t>
      </w:r>
      <w:proofErr w:type="spellStart"/>
      <w:r w:rsidRPr="00D640DE">
        <w:rPr>
          <w:rFonts w:ascii="Courier New" w:hAnsi="Courier New" w:cs="Courier New"/>
          <w:b/>
        </w:rPr>
        <w:t>μ.μ</w:t>
      </w:r>
      <w:proofErr w:type="spellEnd"/>
    </w:p>
    <w:sectPr w:rsidR="00FD7B49" w:rsidSect="00FD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554E"/>
    <w:multiLevelType w:val="hybridMultilevel"/>
    <w:tmpl w:val="82A217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15072"/>
    <w:multiLevelType w:val="hybridMultilevel"/>
    <w:tmpl w:val="B44C3550"/>
    <w:lvl w:ilvl="0" w:tplc="46E2C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B64"/>
    <w:multiLevelType w:val="hybridMultilevel"/>
    <w:tmpl w:val="F4340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987"/>
    <w:rsid w:val="004A6987"/>
    <w:rsid w:val="00AF3B88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2020-01-30T10:22:00Z</dcterms:created>
  <dcterms:modified xsi:type="dcterms:W3CDTF">2020-01-30T10:36:00Z</dcterms:modified>
</cp:coreProperties>
</file>